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E4B" w:rsidRPr="00FC4E4B" w:rsidRDefault="00FC4E4B" w:rsidP="00FC4E4B">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FC4E4B">
        <w:rPr>
          <w:rFonts w:ascii="Times New Roman" w:eastAsia="Times New Roman" w:hAnsi="Times New Roman" w:cs="Times New Roman"/>
          <w:b/>
          <w:bCs/>
          <w:sz w:val="36"/>
          <w:szCs w:val="36"/>
          <w:lang w:eastAsia="lv-LV"/>
        </w:rPr>
        <w:t>Informācija par iespējām piesaistīt finansējumu pasākumiem Latvijas valsts simtgades ietvaros</w:t>
      </w:r>
    </w:p>
    <w:p w:rsidR="00FC4E4B" w:rsidRDefault="00FC4E4B" w:rsidP="00FC4E4B">
      <w:pPr>
        <w:spacing w:after="100" w:afterAutospacing="1" w:line="240" w:lineRule="auto"/>
        <w:jc w:val="both"/>
        <w:rPr>
          <w:rFonts w:ascii="Times New Roman" w:eastAsia="Times New Roman" w:hAnsi="Times New Roman" w:cs="Times New Roman"/>
          <w:lang w:eastAsia="lv-LV"/>
        </w:rPr>
      </w:pPr>
      <w:r w:rsidRPr="00FC4E4B">
        <w:rPr>
          <w:rFonts w:ascii="Times New Roman" w:eastAsia="Times New Roman" w:hAnsi="Times New Roman" w:cs="Times New Roman"/>
          <w:lang w:eastAsia="lv-LV"/>
        </w:rPr>
        <w:br/>
      </w:r>
      <w:r w:rsidRPr="00FC4E4B">
        <w:rPr>
          <w:rFonts w:ascii="Times New Roman" w:eastAsia="Times New Roman" w:hAnsi="Times New Roman" w:cs="Times New Roman"/>
          <w:b/>
          <w:bCs/>
          <w:lang w:eastAsia="lv-LV"/>
        </w:rPr>
        <w:t xml:space="preserve">Piedaloties projektu konkursos, pašvaldībām ir iespēja piesaistīt finanšu līdzekļus tādu projektu realizēšanai, kas veicinātu pilsoniskās sabiedrības iniciatīvu un iedzīvotāju līdzdalību, sekmējot Latvijas valsts simtgades virsmērķa „Stiprināt Latvijas sabiedrības </w:t>
      </w:r>
      <w:proofErr w:type="spellStart"/>
      <w:r w:rsidRPr="00FC4E4B">
        <w:rPr>
          <w:rFonts w:ascii="Times New Roman" w:eastAsia="Times New Roman" w:hAnsi="Times New Roman" w:cs="Times New Roman"/>
          <w:b/>
          <w:bCs/>
          <w:lang w:eastAsia="lv-LV"/>
        </w:rPr>
        <w:t>valstgribu</w:t>
      </w:r>
      <w:proofErr w:type="spellEnd"/>
      <w:r w:rsidRPr="00FC4E4B">
        <w:rPr>
          <w:rFonts w:ascii="Times New Roman" w:eastAsia="Times New Roman" w:hAnsi="Times New Roman" w:cs="Times New Roman"/>
          <w:b/>
          <w:bCs/>
          <w:lang w:eastAsia="lv-LV"/>
        </w:rPr>
        <w:t xml:space="preserve"> un piederības sajūtu savai valstij, rosinot </w:t>
      </w:r>
      <w:proofErr w:type="spellStart"/>
      <w:r w:rsidRPr="00FC4E4B">
        <w:rPr>
          <w:rFonts w:ascii="Times New Roman" w:eastAsia="Times New Roman" w:hAnsi="Times New Roman" w:cs="Times New Roman"/>
          <w:b/>
          <w:bCs/>
          <w:lang w:eastAsia="lv-LV"/>
        </w:rPr>
        <w:t>pašorganizējošus</w:t>
      </w:r>
      <w:proofErr w:type="spellEnd"/>
      <w:r w:rsidRPr="00FC4E4B">
        <w:rPr>
          <w:rFonts w:ascii="Times New Roman" w:eastAsia="Times New Roman" w:hAnsi="Times New Roman" w:cs="Times New Roman"/>
          <w:b/>
          <w:bCs/>
          <w:lang w:eastAsia="lv-LV"/>
        </w:rPr>
        <w:t xml:space="preserve"> procesus un sadarbību” īstenošanu.</w:t>
      </w:r>
    </w:p>
    <w:p w:rsidR="00FC4E4B" w:rsidRDefault="00FC4E4B" w:rsidP="00FC4E4B">
      <w:pPr>
        <w:spacing w:after="100" w:afterAutospacing="1" w:line="240" w:lineRule="auto"/>
        <w:jc w:val="both"/>
        <w:rPr>
          <w:rFonts w:ascii="Times New Roman" w:eastAsia="Times New Roman" w:hAnsi="Times New Roman" w:cs="Times New Roman"/>
          <w:lang w:eastAsia="lv-LV"/>
        </w:rPr>
      </w:pPr>
      <w:r w:rsidRPr="00FC4E4B">
        <w:rPr>
          <w:rFonts w:ascii="Times New Roman" w:eastAsia="Times New Roman" w:hAnsi="Times New Roman" w:cs="Times New Roman"/>
          <w:lang w:eastAsia="lv-LV"/>
        </w:rPr>
        <w:br/>
        <w:t xml:space="preserve">Sākot ar aprīli pašvaldībām būs iespēja piesaistīt finansējumu Valsts kultūrkapitāla fonda (VKKF) mērķprogrammā „Latvijai 100”. Pašlaik Latvijas reģioni VKKF programmu ietvaros var pretendēt uz finansējumu VAS „Latvijas valsts meži” mērķprogrammā reģionu kultūras programmu konkursos pasākumiem, kuros ietverta arī Latvijas valsts simtgades prioritāte. </w:t>
      </w:r>
    </w:p>
    <w:p w:rsidR="00FC4E4B" w:rsidRDefault="00FC4E4B" w:rsidP="00FC4E4B">
      <w:pPr>
        <w:spacing w:before="100" w:beforeAutospacing="1" w:after="100" w:afterAutospacing="1" w:line="240" w:lineRule="auto"/>
        <w:jc w:val="both"/>
        <w:rPr>
          <w:rFonts w:ascii="Times New Roman" w:eastAsia="Times New Roman" w:hAnsi="Times New Roman" w:cs="Times New Roman"/>
          <w:lang w:eastAsia="lv-LV"/>
        </w:rPr>
      </w:pPr>
      <w:r w:rsidRPr="00FC4E4B">
        <w:rPr>
          <w:rFonts w:ascii="Times New Roman" w:eastAsia="Times New Roman" w:hAnsi="Times New Roman" w:cs="Times New Roman"/>
          <w:lang w:eastAsia="lv-LV"/>
        </w:rPr>
        <w:br/>
        <w:t xml:space="preserve">Plašāka informācija: </w:t>
      </w:r>
      <w:hyperlink r:id="rId4" w:anchor="2780" w:history="1">
        <w:r w:rsidRPr="00FC4E4B">
          <w:rPr>
            <w:rFonts w:ascii="Times New Roman" w:eastAsia="Times New Roman" w:hAnsi="Times New Roman" w:cs="Times New Roman"/>
            <w:color w:val="0000FF"/>
            <w:u w:val="single"/>
            <w:lang w:eastAsia="lv-LV"/>
          </w:rPr>
          <w:t>http://www.vkkf.lv/#2780</w:t>
        </w:r>
      </w:hyperlink>
      <w:r w:rsidRPr="00FC4E4B">
        <w:rPr>
          <w:rFonts w:ascii="Times New Roman" w:eastAsia="Times New Roman" w:hAnsi="Times New Roman" w:cs="Times New Roman"/>
          <w:lang w:eastAsia="lv-LV"/>
        </w:rPr>
        <w:t xml:space="preserve"> </w:t>
      </w:r>
    </w:p>
    <w:p w:rsidR="00FC4E4B" w:rsidRPr="00FC4E4B" w:rsidRDefault="00FC4E4B" w:rsidP="00FC4E4B">
      <w:pPr>
        <w:spacing w:before="100" w:beforeAutospacing="1" w:after="100" w:afterAutospacing="1" w:line="240" w:lineRule="auto"/>
        <w:jc w:val="both"/>
        <w:rPr>
          <w:rFonts w:ascii="Times New Roman" w:eastAsia="Times New Roman" w:hAnsi="Times New Roman" w:cs="Times New Roman"/>
          <w:lang w:eastAsia="lv-LV"/>
        </w:rPr>
      </w:pPr>
      <w:r w:rsidRPr="00FC4E4B">
        <w:rPr>
          <w:rFonts w:ascii="Times New Roman" w:eastAsia="Times New Roman" w:hAnsi="Times New Roman" w:cs="Times New Roman"/>
          <w:lang w:eastAsia="lv-LV"/>
        </w:rPr>
        <w:br/>
        <w:t xml:space="preserve">Līdz 10. martam var pieteikties uz atklāto projektu konkursu Izglītības un zinātnes ministrijas jaunatnes politikas valsts programmā 2016. gadam „Atbalsts jauniešu centru darbības nodrošināšanai pašvaldībās ar mērķi veidot un stiprināt jauniešu piederības apziņu” un „Atbalsts jaunatnes organizāciju darbībai un līdzdalības nodrošināšanai valsts un starptautiskajā jaunatnes politikā”. Projektu mērķi ir sekmēt Latvijas valsts simtgades svinību īstenošanu, stiprinot Latvijas jauniešu </w:t>
      </w:r>
      <w:proofErr w:type="spellStart"/>
      <w:r w:rsidRPr="00FC4E4B">
        <w:rPr>
          <w:rFonts w:ascii="Times New Roman" w:eastAsia="Times New Roman" w:hAnsi="Times New Roman" w:cs="Times New Roman"/>
          <w:lang w:eastAsia="lv-LV"/>
        </w:rPr>
        <w:t>valstgribu</w:t>
      </w:r>
      <w:proofErr w:type="spellEnd"/>
      <w:r w:rsidRPr="00FC4E4B">
        <w:rPr>
          <w:rFonts w:ascii="Times New Roman" w:eastAsia="Times New Roman" w:hAnsi="Times New Roman" w:cs="Times New Roman"/>
          <w:lang w:eastAsia="lv-LV"/>
        </w:rPr>
        <w:t xml:space="preserve"> un piederības sajūtu valstij. Savukārt līdz 21. aprīlim ir iespēja pieteikties programmai „Atbalsts sociālās atstumtības riskam pakļauto jauniešu iesaistei neformālās izglītības aktivitātēs, sekmējot viņu līdzdalību sabiedriskajos procesos”. </w:t>
      </w:r>
    </w:p>
    <w:p w:rsidR="00FC4E4B" w:rsidRPr="00FC4E4B" w:rsidRDefault="00FC4E4B" w:rsidP="00FC4E4B">
      <w:pPr>
        <w:spacing w:before="100" w:beforeAutospacing="1" w:after="100" w:afterAutospacing="1" w:line="240" w:lineRule="auto"/>
        <w:jc w:val="both"/>
        <w:rPr>
          <w:rFonts w:ascii="Times New Roman" w:eastAsia="Times New Roman" w:hAnsi="Times New Roman" w:cs="Times New Roman"/>
          <w:lang w:eastAsia="lv-LV"/>
        </w:rPr>
      </w:pPr>
      <w:r w:rsidRPr="00FC4E4B">
        <w:rPr>
          <w:rFonts w:ascii="Times New Roman" w:eastAsia="Times New Roman" w:hAnsi="Times New Roman" w:cs="Times New Roman"/>
          <w:lang w:eastAsia="lv-LV"/>
        </w:rPr>
        <w:t xml:space="preserve">Plašāka informācija: </w:t>
      </w:r>
      <w:hyperlink r:id="rId5" w:history="1">
        <w:r w:rsidRPr="00FC4E4B">
          <w:rPr>
            <w:rFonts w:ascii="Times New Roman" w:eastAsia="Times New Roman" w:hAnsi="Times New Roman" w:cs="Times New Roman"/>
            <w:color w:val="0000FF"/>
            <w:u w:val="single"/>
            <w:lang w:eastAsia="lv-LV"/>
          </w:rPr>
          <w:t>http://jaunatne.gov.lv/lv/valsts-programma/jaunumi</w:t>
        </w:r>
      </w:hyperlink>
      <w:r w:rsidRPr="00FC4E4B">
        <w:rPr>
          <w:rFonts w:ascii="Times New Roman" w:eastAsia="Times New Roman" w:hAnsi="Times New Roman" w:cs="Times New Roman"/>
          <w:lang w:eastAsia="lv-LV"/>
        </w:rPr>
        <w:t xml:space="preserve"> </w:t>
      </w:r>
    </w:p>
    <w:p w:rsidR="00FC4E4B" w:rsidRPr="00FC4E4B" w:rsidRDefault="00FC4E4B" w:rsidP="00FC4E4B">
      <w:pPr>
        <w:spacing w:before="100" w:beforeAutospacing="1" w:after="100" w:afterAutospacing="1" w:line="240" w:lineRule="auto"/>
        <w:jc w:val="both"/>
        <w:rPr>
          <w:rFonts w:ascii="Times New Roman" w:eastAsia="Times New Roman" w:hAnsi="Times New Roman" w:cs="Times New Roman"/>
          <w:lang w:eastAsia="lv-LV"/>
        </w:rPr>
      </w:pPr>
      <w:r w:rsidRPr="00FC4E4B">
        <w:rPr>
          <w:rFonts w:ascii="Times New Roman" w:eastAsia="Times New Roman" w:hAnsi="Times New Roman" w:cs="Times New Roman"/>
          <w:lang w:eastAsia="lv-LV"/>
        </w:rPr>
        <w:t xml:space="preserve">Programmas mērķis ir nodrošināt informatīvu, metodisku un finansiālu valsts atbalstu, nodrošinot darba ar jaunatni Latvijā koordināciju un attīstību, lai radītu labvēlīgu vidi, palīdzot jaunietim uzsākt patstāvīgu dzīvi kā atbildīgam sabiedrības loceklim.  </w:t>
      </w:r>
    </w:p>
    <w:sectPr w:rsidR="00FC4E4B" w:rsidRPr="00FC4E4B" w:rsidSect="00B3544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C4E4B"/>
    <w:rsid w:val="00B3544E"/>
    <w:rsid w:val="00FC4E4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3544E"/>
  </w:style>
  <w:style w:type="paragraph" w:styleId="Virsraksts2">
    <w:name w:val="heading 2"/>
    <w:basedOn w:val="Parastais"/>
    <w:link w:val="Virsraksts2Rakstz"/>
    <w:uiPriority w:val="9"/>
    <w:qFormat/>
    <w:rsid w:val="00FC4E4B"/>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FC4E4B"/>
    <w:rPr>
      <w:rFonts w:ascii="Times New Roman" w:eastAsia="Times New Roman" w:hAnsi="Times New Roman" w:cs="Times New Roman"/>
      <w:b/>
      <w:bCs/>
      <w:sz w:val="36"/>
      <w:szCs w:val="36"/>
      <w:lang w:eastAsia="lv-LV"/>
    </w:rPr>
  </w:style>
  <w:style w:type="paragraph" w:styleId="ParastaisWeb">
    <w:name w:val="Normal (Web)"/>
    <w:basedOn w:val="Parastais"/>
    <w:uiPriority w:val="99"/>
    <w:semiHidden/>
    <w:unhideWhenUsed/>
    <w:rsid w:val="00FC4E4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ocial">
    <w:name w:val="social"/>
    <w:basedOn w:val="Noklusjumarindkopasfonts"/>
    <w:rsid w:val="00FC4E4B"/>
  </w:style>
  <w:style w:type="character" w:customStyle="1" w:styleId="social-links">
    <w:name w:val="social-links"/>
    <w:basedOn w:val="Noklusjumarindkopasfonts"/>
    <w:rsid w:val="00FC4E4B"/>
  </w:style>
  <w:style w:type="character" w:styleId="Hipersaite">
    <w:name w:val="Hyperlink"/>
    <w:basedOn w:val="Noklusjumarindkopasfonts"/>
    <w:uiPriority w:val="99"/>
    <w:semiHidden/>
    <w:unhideWhenUsed/>
    <w:rsid w:val="00FC4E4B"/>
    <w:rPr>
      <w:color w:val="0000FF"/>
      <w:u w:val="single"/>
    </w:rPr>
  </w:style>
  <w:style w:type="paragraph" w:customStyle="1" w:styleId="post-date">
    <w:name w:val="post-date"/>
    <w:basedOn w:val="Parastais"/>
    <w:rsid w:val="00FC4E4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FC4E4B"/>
    <w:rPr>
      <w:b/>
      <w:bCs/>
    </w:rPr>
  </w:style>
  <w:style w:type="character" w:styleId="Izclums">
    <w:name w:val="Emphasis"/>
    <w:basedOn w:val="Noklusjumarindkopasfonts"/>
    <w:uiPriority w:val="20"/>
    <w:qFormat/>
    <w:rsid w:val="00FC4E4B"/>
    <w:rPr>
      <w:i/>
      <w:iCs/>
    </w:rPr>
  </w:style>
  <w:style w:type="paragraph" w:styleId="Balonteksts">
    <w:name w:val="Balloon Text"/>
    <w:basedOn w:val="Parastais"/>
    <w:link w:val="BalontekstsRakstz"/>
    <w:uiPriority w:val="99"/>
    <w:semiHidden/>
    <w:unhideWhenUsed/>
    <w:rsid w:val="00FC4E4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C4E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543978">
      <w:bodyDiv w:val="1"/>
      <w:marLeft w:val="0"/>
      <w:marRight w:val="0"/>
      <w:marTop w:val="0"/>
      <w:marBottom w:val="0"/>
      <w:divBdr>
        <w:top w:val="none" w:sz="0" w:space="0" w:color="auto"/>
        <w:left w:val="none" w:sz="0" w:space="0" w:color="auto"/>
        <w:bottom w:val="none" w:sz="0" w:space="0" w:color="auto"/>
        <w:right w:val="none" w:sz="0" w:space="0" w:color="auto"/>
      </w:divBdr>
      <w:divsChild>
        <w:div w:id="685792537">
          <w:marLeft w:val="0"/>
          <w:marRight w:val="0"/>
          <w:marTop w:val="0"/>
          <w:marBottom w:val="0"/>
          <w:divBdr>
            <w:top w:val="none" w:sz="0" w:space="0" w:color="auto"/>
            <w:left w:val="none" w:sz="0" w:space="0" w:color="auto"/>
            <w:bottom w:val="none" w:sz="0" w:space="0" w:color="auto"/>
            <w:right w:val="none" w:sz="0" w:space="0" w:color="auto"/>
          </w:divBdr>
          <w:divsChild>
            <w:div w:id="709186527">
              <w:marLeft w:val="0"/>
              <w:marRight w:val="0"/>
              <w:marTop w:val="0"/>
              <w:marBottom w:val="0"/>
              <w:divBdr>
                <w:top w:val="none" w:sz="0" w:space="0" w:color="auto"/>
                <w:left w:val="none" w:sz="0" w:space="0" w:color="auto"/>
                <w:bottom w:val="none" w:sz="0" w:space="0" w:color="auto"/>
                <w:right w:val="none" w:sz="0" w:space="0" w:color="auto"/>
              </w:divBdr>
              <w:divsChild>
                <w:div w:id="713237771">
                  <w:marLeft w:val="0"/>
                  <w:marRight w:val="0"/>
                  <w:marTop w:val="0"/>
                  <w:marBottom w:val="0"/>
                  <w:divBdr>
                    <w:top w:val="none" w:sz="0" w:space="0" w:color="auto"/>
                    <w:left w:val="none" w:sz="0" w:space="0" w:color="auto"/>
                    <w:bottom w:val="none" w:sz="0" w:space="0" w:color="auto"/>
                    <w:right w:val="none" w:sz="0" w:space="0" w:color="auto"/>
                  </w:divBdr>
                  <w:divsChild>
                    <w:div w:id="212456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aunatne.gov.lv/lv/valsts-programma/jaunumi" TargetMode="External"/><Relationship Id="rId4" Type="http://schemas.openxmlformats.org/officeDocument/2006/relationships/hyperlink" Target="http://www.vkkf.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1308</Words>
  <Characters>746</Characters>
  <Application>Microsoft Office Word</Application>
  <DocSecurity>0</DocSecurity>
  <Lines>6</Lines>
  <Paragraphs>4</Paragraphs>
  <ScaleCrop>false</ScaleCrop>
  <Company>LR Kultūras Ministrija</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viesis</dc:creator>
  <cp:lastModifiedBy>viesis</cp:lastModifiedBy>
  <cp:revision>1</cp:revision>
  <dcterms:created xsi:type="dcterms:W3CDTF">2016-03-09T08:56:00Z</dcterms:created>
  <dcterms:modified xsi:type="dcterms:W3CDTF">2016-03-09T09:00:00Z</dcterms:modified>
</cp:coreProperties>
</file>